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155744E6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6D46E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001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6D46E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</w:p>
    <w:p w14:paraId="24D6F621" w14:textId="77777777" w:rsidR="00162338" w:rsidRPr="00DB58D7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DB58D7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1D669865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DB58D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DB58D7">
        <w:rPr>
          <w:rFonts w:ascii="Verdana" w:hAnsi="Verdana"/>
          <w:b w:val="0"/>
          <w:sz w:val="20"/>
          <w:szCs w:val="20"/>
        </w:rPr>
        <w:t xml:space="preserve"> a</w:t>
      </w:r>
      <w:r w:rsidRPr="00DB58D7">
        <w:rPr>
          <w:rFonts w:ascii="Verdana" w:hAnsi="Verdana"/>
          <w:b w:val="0"/>
          <w:sz w:val="20"/>
          <w:szCs w:val="20"/>
        </w:rPr>
        <w:t xml:space="preserve"> </w:t>
      </w:r>
      <w:r w:rsidR="006D46EB">
        <w:rPr>
          <w:rFonts w:ascii="Verdana" w:hAnsi="Verdana"/>
          <w:b w:val="0"/>
          <w:sz w:val="20"/>
          <w:szCs w:val="20"/>
        </w:rPr>
        <w:t>a</w:t>
      </w:r>
      <w:r w:rsidR="006D46EB" w:rsidRPr="006D46EB">
        <w:rPr>
          <w:rFonts w:ascii="Verdana" w:hAnsi="Verdana"/>
          <w:b w:val="0"/>
          <w:bCs/>
          <w:sz w:val="20"/>
          <w:szCs w:val="20"/>
        </w:rPr>
        <w:t xml:space="preserve">quisição de água mineral envasada em galão de 20 litros para atender a EMUEF </w:t>
      </w:r>
      <w:proofErr w:type="spellStart"/>
      <w:r w:rsidR="006D46EB" w:rsidRPr="006D46EB">
        <w:rPr>
          <w:rFonts w:ascii="Verdana" w:hAnsi="Verdana"/>
          <w:b w:val="0"/>
          <w:bCs/>
          <w:sz w:val="20"/>
          <w:szCs w:val="20"/>
        </w:rPr>
        <w:t>Ladir</w:t>
      </w:r>
      <w:proofErr w:type="spellEnd"/>
      <w:r w:rsidR="006D46EB" w:rsidRPr="006D46EB">
        <w:rPr>
          <w:rFonts w:ascii="Verdana" w:hAnsi="Verdana"/>
          <w:b w:val="0"/>
          <w:bCs/>
          <w:sz w:val="20"/>
          <w:szCs w:val="20"/>
        </w:rPr>
        <w:t xml:space="preserve"> da Penha, pertencente a Secretaria Municipal de Educação, deste município</w:t>
      </w:r>
      <w:r w:rsidRPr="00DB58D7">
        <w:rPr>
          <w:rFonts w:ascii="Verdana" w:hAnsi="Verdana" w:cs="Verdana"/>
          <w:b w:val="0"/>
          <w:sz w:val="20"/>
          <w:szCs w:val="20"/>
        </w:rPr>
        <w:t>,</w:t>
      </w:r>
      <w:r w:rsidRPr="00DB58D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67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80"/>
        <w:gridCol w:w="3851"/>
        <w:gridCol w:w="812"/>
        <w:gridCol w:w="937"/>
        <w:gridCol w:w="1246"/>
        <w:gridCol w:w="1741"/>
      </w:tblGrid>
      <w:tr w:rsidR="006D46EB" w:rsidRPr="00C30C96" w14:paraId="384FEF02" w14:textId="77777777" w:rsidTr="006D46EB">
        <w:trPr>
          <w:jc w:val="center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9B9F8A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30C96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42B5A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30C96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3FFAB4" w14:textId="45325855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30C96">
              <w:rPr>
                <w:rFonts w:ascii="Verdana" w:hAnsi="Verdana"/>
                <w:b/>
                <w:bCs/>
                <w:color w:val="000000"/>
              </w:rPr>
              <w:t>UNID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81B184" w14:textId="3C947D71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30C96">
              <w:rPr>
                <w:rFonts w:ascii="Verdana" w:hAnsi="Verdana"/>
                <w:b/>
                <w:bCs/>
                <w:color w:val="000000"/>
              </w:rPr>
              <w:t>QUANT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404E5" w14:textId="18403F2B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30C96">
              <w:rPr>
                <w:rFonts w:ascii="Verdana" w:hAnsi="Verdana"/>
                <w:b/>
                <w:bCs/>
                <w:color w:val="000000"/>
              </w:rPr>
              <w:t>VLR UNIT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CAD44" w14:textId="0CF657D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30C96">
              <w:rPr>
                <w:rFonts w:ascii="Verdana" w:hAnsi="Verdana"/>
                <w:b/>
                <w:bCs/>
                <w:color w:val="000000"/>
              </w:rPr>
              <w:t>VALOR</w:t>
            </w:r>
            <w:r>
              <w:rPr>
                <w:rFonts w:ascii="Verdana" w:hAnsi="Verdana"/>
                <w:b/>
                <w:bCs/>
                <w:color w:val="000000"/>
              </w:rPr>
              <w:t xml:space="preserve"> </w:t>
            </w:r>
            <w:r w:rsidRPr="00C30C96">
              <w:rPr>
                <w:rFonts w:ascii="Verdana" w:hAnsi="Verdana"/>
                <w:b/>
                <w:bCs/>
                <w:color w:val="000000"/>
              </w:rPr>
              <w:t>TOTAL</w:t>
            </w:r>
          </w:p>
        </w:tc>
      </w:tr>
      <w:tr w:rsidR="006D46EB" w:rsidRPr="00C30C96" w14:paraId="00B54774" w14:textId="77777777" w:rsidTr="006D46EB">
        <w:trPr>
          <w:jc w:val="center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18AEE0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30C96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3851" w:type="dxa"/>
            <w:tcBorders>
              <w:left w:val="single" w:sz="4" w:space="0" w:color="000000"/>
              <w:bottom w:val="single" w:sz="4" w:space="0" w:color="000000"/>
            </w:tcBorders>
          </w:tcPr>
          <w:p w14:paraId="31F98FE8" w14:textId="77777777" w:rsidR="006D46EB" w:rsidRPr="00C30C96" w:rsidRDefault="006D46EB" w:rsidP="00B150F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C30C96">
              <w:rPr>
                <w:rFonts w:ascii="Verdana" w:hAnsi="Verdana" w:cs="Arial"/>
                <w:sz w:val="20"/>
                <w:szCs w:val="20"/>
              </w:rPr>
              <w:t xml:space="preserve">Aquisição de entrega semanal de água mineral envasada em galão de 20 litros em atendimento a EMUEF </w:t>
            </w:r>
            <w:proofErr w:type="spellStart"/>
            <w:r w:rsidRPr="00C30C96">
              <w:rPr>
                <w:rFonts w:ascii="Verdana" w:hAnsi="Verdana" w:cs="Arial"/>
                <w:sz w:val="20"/>
                <w:szCs w:val="20"/>
              </w:rPr>
              <w:t>Ladir</w:t>
            </w:r>
            <w:proofErr w:type="spellEnd"/>
            <w:r w:rsidRPr="00C30C96">
              <w:rPr>
                <w:rFonts w:ascii="Verdana" w:hAnsi="Verdana" w:cs="Arial"/>
                <w:sz w:val="20"/>
                <w:szCs w:val="20"/>
              </w:rPr>
              <w:t xml:space="preserve"> da Penha, durante o ano letivo de 2025</w:t>
            </w:r>
          </w:p>
          <w:p w14:paraId="4E128A87" w14:textId="77777777" w:rsidR="006D46EB" w:rsidRPr="00C30C96" w:rsidRDefault="006D46EB" w:rsidP="00B150F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C30C96">
              <w:rPr>
                <w:rFonts w:ascii="Verdana" w:eastAsia="Calibri" w:hAnsi="Verdana" w:cs="Arial"/>
                <w:b/>
                <w:bCs/>
                <w:color w:val="000000"/>
                <w:sz w:val="20"/>
                <w:szCs w:val="20"/>
              </w:rPr>
              <w:t xml:space="preserve">Com entrega semanal de 8 a 12 galões diretamente na EMUEF </w:t>
            </w:r>
            <w:proofErr w:type="spellStart"/>
            <w:r w:rsidRPr="00C30C96">
              <w:rPr>
                <w:rFonts w:ascii="Verdana" w:eastAsia="Calibri" w:hAnsi="Verdana" w:cs="Arial"/>
                <w:b/>
                <w:bCs/>
                <w:color w:val="000000"/>
                <w:sz w:val="20"/>
                <w:szCs w:val="20"/>
              </w:rPr>
              <w:t>Ladir</w:t>
            </w:r>
            <w:proofErr w:type="spellEnd"/>
            <w:r w:rsidRPr="00C30C96">
              <w:rPr>
                <w:rFonts w:ascii="Verdana" w:eastAsia="Calibri" w:hAnsi="Verdana" w:cs="Arial"/>
                <w:b/>
                <w:bCs/>
                <w:color w:val="000000"/>
                <w:sz w:val="20"/>
                <w:szCs w:val="20"/>
              </w:rPr>
              <w:t xml:space="preserve"> da Penha, localizada aproximadamente a 12 quilômetros de São Gabriel da Palha.</w:t>
            </w:r>
          </w:p>
        </w:tc>
        <w:tc>
          <w:tcPr>
            <w:tcW w:w="812" w:type="dxa"/>
            <w:tcBorders>
              <w:left w:val="single" w:sz="4" w:space="0" w:color="000000"/>
              <w:bottom w:val="single" w:sz="4" w:space="0" w:color="000000"/>
            </w:tcBorders>
          </w:tcPr>
          <w:p w14:paraId="38592F51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5078FAD6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4C3BB75D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29F63989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660A12EF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2B8556AF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355B34B7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070232B7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30C96">
              <w:rPr>
                <w:rFonts w:ascii="Verdana" w:hAnsi="Verdana"/>
                <w:color w:val="000000"/>
              </w:rPr>
              <w:t>Und.</w:t>
            </w:r>
          </w:p>
        </w:tc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14:paraId="7A604EF9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5BC2A502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554135FC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41C0F2D7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22310A55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4E662BC1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40A972E4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3FA95E42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30C96">
              <w:rPr>
                <w:rFonts w:ascii="Verdana" w:hAnsi="Verdana"/>
                <w:color w:val="000000"/>
              </w:rPr>
              <w:t>550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</w:tcPr>
          <w:p w14:paraId="5F91E41D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7AE91A14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5B9A6088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4C763791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6E3EA0AC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73A6CF02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6160688D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4A97C78F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30C96">
              <w:rPr>
                <w:rFonts w:ascii="Verdana" w:hAnsi="Verdana"/>
                <w:color w:val="000000"/>
              </w:rPr>
              <w:t>R$ 20,00</w:t>
            </w:r>
          </w:p>
          <w:p w14:paraId="3BCF86BA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</w:tc>
        <w:tc>
          <w:tcPr>
            <w:tcW w:w="1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055E1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279B5715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0D6878E7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7BF2F933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334F1E14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7D41A52D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5A6AAD3A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498469E7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30C96">
              <w:rPr>
                <w:rFonts w:ascii="Verdana" w:hAnsi="Verdana"/>
                <w:color w:val="000000"/>
                <w:lang w:eastAsia="pt-BR"/>
              </w:rPr>
              <w:t>R$ 11.000,00</w:t>
            </w:r>
          </w:p>
          <w:p w14:paraId="77DFA8F8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5A621B11" w14:textId="77777777" w:rsidR="006D46EB" w:rsidRPr="00C30C96" w:rsidRDefault="006D46EB" w:rsidP="006D46E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</w:tc>
      </w:tr>
      <w:tr w:rsidR="006D46EB" w:rsidRPr="00C30C96" w14:paraId="7F5FF3F2" w14:textId="77777777" w:rsidTr="006D46EB">
        <w:trPr>
          <w:jc w:val="center"/>
        </w:trPr>
        <w:tc>
          <w:tcPr>
            <w:tcW w:w="936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38205" w14:textId="53B9D078" w:rsidR="006D46EB" w:rsidRPr="006D46EB" w:rsidRDefault="006D46EB" w:rsidP="00B150F1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C30C96">
              <w:rPr>
                <w:rFonts w:ascii="Verdana" w:hAnsi="Verdana"/>
                <w:b/>
                <w:bCs/>
                <w:color w:val="000000"/>
              </w:rPr>
              <w:t>VALOR ESTIMADO TOTAL: R$ 11.000,00 (onze mil reais)</w:t>
            </w:r>
          </w:p>
        </w:tc>
      </w:tr>
    </w:tbl>
    <w:p w14:paraId="351DDBFE" w14:textId="77777777" w:rsidR="007B0596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DB58D7" w:rsidRDefault="00000000" w:rsidP="00831E4B">
      <w:pPr>
        <w:spacing w:after="0"/>
        <w:rPr>
          <w:rFonts w:ascii="Verdana" w:hAnsi="Verdana" w:cs="Arial"/>
          <w:b/>
          <w:sz w:val="20"/>
          <w:szCs w:val="20"/>
        </w:rPr>
      </w:pPr>
      <w:r w:rsidRPr="00DB58D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B58D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B58D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DB58D7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DB58D7" w:rsidRDefault="00000000" w:rsidP="00831E4B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DB58D7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DB58D7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DB58D7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DB58D7" w:rsidRDefault="00000000" w:rsidP="00831E4B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DB58D7" w:rsidRDefault="00000000" w:rsidP="00831E4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B58D7">
        <w:rPr>
          <w:rFonts w:ascii="Verdana" w:hAnsi="Verdana"/>
          <w:sz w:val="20"/>
          <w:szCs w:val="20"/>
        </w:rPr>
        <w:t xml:space="preserve">E-mail: </w:t>
      </w:r>
      <w:r w:rsidRPr="00DB58D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B58D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lastRenderedPageBreak/>
        <w:t>Agência:</w:t>
      </w:r>
    </w:p>
    <w:p w14:paraId="2CC65E2F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DB58D7" w:rsidRDefault="00000000" w:rsidP="00831E4B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B58D7">
        <w:rPr>
          <w:rFonts w:ascii="Verdana" w:hAnsi="Verdana"/>
          <w:sz w:val="20"/>
          <w:szCs w:val="20"/>
        </w:rPr>
        <w:t>de</w:t>
      </w:r>
      <w:proofErr w:type="spellEnd"/>
      <w:r w:rsidRPr="00DB58D7">
        <w:rPr>
          <w:rFonts w:ascii="Verdana" w:hAnsi="Verdana"/>
          <w:sz w:val="20"/>
          <w:szCs w:val="20"/>
        </w:rPr>
        <w:t xml:space="preserve"> ____.</w:t>
      </w:r>
    </w:p>
    <w:p w14:paraId="69C2BD34" w14:textId="77777777" w:rsidR="00B04051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901BBF8" w14:textId="77777777" w:rsidR="00B04051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6EE16C39" w:rsidR="00162338" w:rsidRPr="00DB58D7" w:rsidRDefault="00000000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B58D7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DB58D7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70B25" w14:textId="77777777" w:rsidR="000748AD" w:rsidRDefault="000748AD">
      <w:pPr>
        <w:spacing w:after="0" w:line="240" w:lineRule="auto"/>
      </w:pPr>
      <w:r>
        <w:separator/>
      </w:r>
    </w:p>
  </w:endnote>
  <w:endnote w:type="continuationSeparator" w:id="0">
    <w:p w14:paraId="59DEC434" w14:textId="77777777" w:rsidR="000748AD" w:rsidRDefault="00074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CB6EE" w14:textId="77777777" w:rsidR="000748AD" w:rsidRDefault="000748AD">
      <w:pPr>
        <w:spacing w:after="0" w:line="240" w:lineRule="auto"/>
      </w:pPr>
      <w:r>
        <w:separator/>
      </w:r>
    </w:p>
  </w:footnote>
  <w:footnote w:type="continuationSeparator" w:id="0">
    <w:p w14:paraId="580F2525" w14:textId="77777777" w:rsidR="000748AD" w:rsidRDefault="000748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748AD"/>
    <w:rsid w:val="00106826"/>
    <w:rsid w:val="00132615"/>
    <w:rsid w:val="00162338"/>
    <w:rsid w:val="00180BA9"/>
    <w:rsid w:val="0019025B"/>
    <w:rsid w:val="001D0DB3"/>
    <w:rsid w:val="00216F58"/>
    <w:rsid w:val="00286969"/>
    <w:rsid w:val="00321446"/>
    <w:rsid w:val="00477218"/>
    <w:rsid w:val="004B5885"/>
    <w:rsid w:val="00591CE2"/>
    <w:rsid w:val="005A2FB7"/>
    <w:rsid w:val="005A3752"/>
    <w:rsid w:val="006D46EB"/>
    <w:rsid w:val="007546E7"/>
    <w:rsid w:val="007B0596"/>
    <w:rsid w:val="007C74E3"/>
    <w:rsid w:val="00831E4B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AD343F"/>
    <w:rsid w:val="00AF58D5"/>
    <w:rsid w:val="00B04051"/>
    <w:rsid w:val="00B9564C"/>
    <w:rsid w:val="00BB6BF1"/>
    <w:rsid w:val="00C56EC1"/>
    <w:rsid w:val="00D11D61"/>
    <w:rsid w:val="00D4381D"/>
    <w:rsid w:val="00D76123"/>
    <w:rsid w:val="00DB58D7"/>
    <w:rsid w:val="00E1064C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355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40</cp:revision>
  <cp:lastPrinted>2024-04-01T16:51:00Z</cp:lastPrinted>
  <dcterms:created xsi:type="dcterms:W3CDTF">2024-02-06T14:35:00Z</dcterms:created>
  <dcterms:modified xsi:type="dcterms:W3CDTF">2025-02-04T11:20:00Z</dcterms:modified>
  <dc:language>pt-BR</dc:language>
</cp:coreProperties>
</file>